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56B65" w:rsidRDefault="00661C0E" w:rsidP="00661C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конкурса на </w:t>
      </w:r>
      <w:r w:rsidR="00F330A9">
        <w:rPr>
          <w:rFonts w:ascii="Times New Roman" w:hAnsi="Times New Roman" w:cs="Times New Roman"/>
          <w:sz w:val="28"/>
          <w:szCs w:val="28"/>
        </w:rPr>
        <w:t xml:space="preserve">включение в кадровый резерв </w:t>
      </w:r>
      <w:r>
        <w:rPr>
          <w:rFonts w:ascii="Times New Roman" w:hAnsi="Times New Roman" w:cs="Times New Roman"/>
          <w:sz w:val="28"/>
          <w:szCs w:val="28"/>
        </w:rPr>
        <w:t>администрации Баганского района Новосибирской области</w:t>
      </w:r>
    </w:p>
    <w:p w:rsidR="00661C0E" w:rsidRDefault="00661C0E" w:rsidP="00661C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7819" w:rsidRPr="00D350A5" w:rsidRDefault="00661C0E" w:rsidP="001737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Администрацией Баганского района Новосибирской области – </w:t>
      </w:r>
      <w:r w:rsidR="005061DE">
        <w:rPr>
          <w:rFonts w:ascii="Times New Roman" w:hAnsi="Times New Roman" w:cs="Times New Roman"/>
          <w:sz w:val="28"/>
          <w:szCs w:val="28"/>
        </w:rPr>
        <w:t>19</w:t>
      </w:r>
      <w:r w:rsidR="0085002D">
        <w:rPr>
          <w:rFonts w:ascii="Times New Roman" w:hAnsi="Times New Roman" w:cs="Times New Roman"/>
          <w:sz w:val="28"/>
          <w:szCs w:val="28"/>
        </w:rPr>
        <w:t xml:space="preserve"> </w:t>
      </w:r>
      <w:r w:rsidR="005061DE">
        <w:rPr>
          <w:rFonts w:ascii="Times New Roman" w:hAnsi="Times New Roman" w:cs="Times New Roman"/>
          <w:sz w:val="28"/>
          <w:szCs w:val="28"/>
        </w:rPr>
        <w:t>июня</w:t>
      </w:r>
      <w:r w:rsidR="0085002D">
        <w:rPr>
          <w:rFonts w:ascii="Times New Roman" w:hAnsi="Times New Roman" w:cs="Times New Roman"/>
          <w:sz w:val="28"/>
          <w:szCs w:val="28"/>
        </w:rPr>
        <w:t xml:space="preserve"> </w:t>
      </w:r>
      <w:r w:rsidR="00F33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F330A9">
        <w:rPr>
          <w:rFonts w:ascii="Times New Roman" w:hAnsi="Times New Roman" w:cs="Times New Roman"/>
          <w:sz w:val="28"/>
          <w:szCs w:val="28"/>
        </w:rPr>
        <w:t>2</w:t>
      </w:r>
      <w:r w:rsidR="0085002D">
        <w:rPr>
          <w:rFonts w:ascii="Times New Roman" w:hAnsi="Times New Roman" w:cs="Times New Roman"/>
          <w:sz w:val="28"/>
          <w:szCs w:val="28"/>
        </w:rPr>
        <w:t>5</w:t>
      </w:r>
      <w:r w:rsidR="00F33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 был объявлен конкурс </w:t>
      </w:r>
      <w:r w:rsidR="00F330A9" w:rsidRPr="00F330A9">
        <w:rPr>
          <w:rFonts w:ascii="Times New Roman" w:hAnsi="Times New Roman" w:cs="Times New Roman"/>
          <w:sz w:val="28"/>
          <w:szCs w:val="28"/>
        </w:rPr>
        <w:t>на включение в кадровый резерв</w:t>
      </w:r>
      <w:r w:rsidR="00F330A9">
        <w:rPr>
          <w:rFonts w:ascii="Times New Roman" w:hAnsi="Times New Roman" w:cs="Times New Roman"/>
          <w:sz w:val="28"/>
          <w:szCs w:val="28"/>
        </w:rPr>
        <w:t xml:space="preserve"> </w:t>
      </w:r>
      <w:r w:rsidR="00F330A9" w:rsidRPr="00F330A9">
        <w:rPr>
          <w:rFonts w:ascii="Times New Roman" w:hAnsi="Times New Roman" w:cs="Times New Roman"/>
          <w:sz w:val="28"/>
          <w:szCs w:val="28"/>
        </w:rPr>
        <w:t xml:space="preserve">администрации Баганского района Новосибирской области для замещения </w:t>
      </w:r>
      <w:r w:rsidR="005061DE">
        <w:rPr>
          <w:rFonts w:ascii="Times New Roman" w:hAnsi="Times New Roman" w:cs="Times New Roman"/>
          <w:sz w:val="28"/>
          <w:szCs w:val="28"/>
        </w:rPr>
        <w:t>ведущей</w:t>
      </w:r>
      <w:r w:rsidR="00F330A9" w:rsidRPr="00F330A9">
        <w:rPr>
          <w:rFonts w:ascii="Times New Roman" w:hAnsi="Times New Roman" w:cs="Times New Roman"/>
          <w:sz w:val="28"/>
          <w:szCs w:val="28"/>
        </w:rPr>
        <w:t xml:space="preserve"> группы должностей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распоряжения администрации Баганского района Новосибирской области от 2</w:t>
      </w:r>
      <w:r w:rsidR="00B2781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2781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B27819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27819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>-рл «</w:t>
      </w:r>
      <w:r w:rsidR="00B27819" w:rsidRPr="00D350A5">
        <w:rPr>
          <w:rFonts w:ascii="Times New Roman" w:eastAsia="Times New Roman" w:hAnsi="Times New Roman" w:cs="Times New Roman"/>
          <w:color w:val="000000"/>
          <w:sz w:val="28"/>
          <w:szCs w:val="28"/>
        </w:rPr>
        <w:t>Об объявлении конкурса на включение в кадровый резерв</w:t>
      </w:r>
    </w:p>
    <w:p w:rsidR="00B27819" w:rsidRPr="00D350A5" w:rsidRDefault="00B27819" w:rsidP="001737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D350A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Баганского района Новосибирской области для замещения</w:t>
      </w:r>
      <w:r w:rsidR="005061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ведущей</w:t>
      </w:r>
      <w:r w:rsidRPr="00D35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группы должностей муниципальной службы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B27819" w:rsidRDefault="00661C0E" w:rsidP="001737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проведения конкурса </w:t>
      </w:r>
      <w:r w:rsidR="00B27819">
        <w:rPr>
          <w:rFonts w:ascii="Times New Roman" w:hAnsi="Times New Roman" w:cs="Times New Roman"/>
          <w:sz w:val="28"/>
          <w:szCs w:val="28"/>
        </w:rPr>
        <w:t>включены в кадровый резерв:</w:t>
      </w:r>
    </w:p>
    <w:tbl>
      <w:tblPr>
        <w:tblW w:w="517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4678"/>
      </w:tblGrid>
      <w:tr w:rsidR="00B27819" w:rsidRPr="00C72C6F" w:rsidTr="00CD265F">
        <w:trPr>
          <w:trHeight w:val="2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Pr="00C72C6F" w:rsidRDefault="00B27819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2C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Pr="00C72C6F" w:rsidRDefault="005061DE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Казарина Светлана Александровна </w:t>
            </w:r>
          </w:p>
        </w:tc>
      </w:tr>
      <w:tr w:rsidR="00B27819" w:rsidRPr="00C72C6F" w:rsidTr="00CD265F">
        <w:trPr>
          <w:trHeight w:val="2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Pr="00C72C6F" w:rsidRDefault="00B27819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2C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Pr="00C72C6F" w:rsidRDefault="005061DE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Морозова Татьяна Петровна</w:t>
            </w:r>
            <w:bookmarkStart w:id="0" w:name="_GoBack"/>
            <w:bookmarkEnd w:id="0"/>
          </w:p>
        </w:tc>
      </w:tr>
      <w:tr w:rsidR="00B27819" w:rsidRPr="00C72C6F" w:rsidTr="00CD265F">
        <w:trPr>
          <w:trHeight w:val="2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Pr="00C72C6F" w:rsidRDefault="00B27819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Default="00B27819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7819" w:rsidRPr="00C72C6F" w:rsidTr="00CD265F">
        <w:trPr>
          <w:trHeight w:val="2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Default="00B27819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Default="00B27819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7819" w:rsidRPr="00C72C6F" w:rsidTr="00CD265F">
        <w:trPr>
          <w:trHeight w:val="2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Default="00B27819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Default="00B27819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7819" w:rsidRPr="00C72C6F" w:rsidTr="00CD265F">
        <w:trPr>
          <w:trHeight w:val="2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Default="00B27819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9" w:rsidRPr="00B312C5" w:rsidRDefault="00B27819" w:rsidP="00CD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27819" w:rsidRDefault="00B27819" w:rsidP="00661C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1C0E" w:rsidRPr="00661C0E" w:rsidRDefault="00661C0E" w:rsidP="00661C0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61C0E" w:rsidRPr="00661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C0E"/>
    <w:rsid w:val="001737E9"/>
    <w:rsid w:val="005061DE"/>
    <w:rsid w:val="00661C0E"/>
    <w:rsid w:val="00756B65"/>
    <w:rsid w:val="0085002D"/>
    <w:rsid w:val="009D7D84"/>
    <w:rsid w:val="00B27819"/>
    <w:rsid w:val="00F3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23F96"/>
  <w15:chartTrackingRefBased/>
  <w15:docId w15:val="{52E3A108-45D8-46D4-9348-F8ECC0F2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User070618</dc:creator>
  <cp:keywords/>
  <dc:description/>
  <cp:lastModifiedBy>New</cp:lastModifiedBy>
  <cp:revision>5</cp:revision>
  <cp:lastPrinted>2024-08-08T07:01:00Z</cp:lastPrinted>
  <dcterms:created xsi:type="dcterms:W3CDTF">2024-08-08T07:05:00Z</dcterms:created>
  <dcterms:modified xsi:type="dcterms:W3CDTF">2025-08-11T03:19:00Z</dcterms:modified>
</cp:coreProperties>
</file>